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D7" w:rsidRDefault="008422D7" w:rsidP="008422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BA6448" w:rsidRPr="00A63CE2" w:rsidRDefault="00BA6448" w:rsidP="00BA6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202C">
        <w:rPr>
          <w:rFonts w:ascii="Times New Roman" w:hAnsi="Times New Roman"/>
          <w:b/>
          <w:sz w:val="28"/>
          <w:szCs w:val="28"/>
          <w:lang w:val="uk-UA"/>
        </w:rPr>
        <w:t>Орієнтовний п</w:t>
      </w:r>
      <w:r>
        <w:rPr>
          <w:rFonts w:ascii="Times New Roman" w:hAnsi="Times New Roman"/>
          <w:b/>
          <w:sz w:val="28"/>
          <w:szCs w:val="28"/>
          <w:lang w:val="uk-UA"/>
        </w:rPr>
        <w:t>лан роботи на 202</w:t>
      </w:r>
      <w:r w:rsidR="00356B1A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BA6448" w:rsidRPr="00A63CE2" w:rsidRDefault="00BA6448" w:rsidP="00BA6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CE2">
        <w:rPr>
          <w:rFonts w:ascii="Times New Roman" w:hAnsi="Times New Roman"/>
          <w:b/>
          <w:sz w:val="28"/>
          <w:szCs w:val="28"/>
          <w:lang w:val="uk-UA"/>
        </w:rPr>
        <w:t xml:space="preserve">Громадської ради при </w:t>
      </w:r>
      <w:r>
        <w:rPr>
          <w:rFonts w:ascii="Times New Roman" w:hAnsi="Times New Roman"/>
          <w:b/>
          <w:sz w:val="28"/>
          <w:szCs w:val="28"/>
          <w:lang w:val="uk-UA"/>
        </w:rPr>
        <w:t>Чернігівській ОДА</w:t>
      </w:r>
      <w:r w:rsidRPr="00A63CE2">
        <w:rPr>
          <w:rFonts w:ascii="Times New Roman" w:hAnsi="Times New Roman"/>
          <w:b/>
          <w:sz w:val="28"/>
          <w:szCs w:val="28"/>
          <w:lang w:val="uk-UA"/>
        </w:rPr>
        <w:br/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743"/>
        <w:gridCol w:w="1530"/>
        <w:gridCol w:w="1701"/>
        <w:gridCol w:w="3118"/>
      </w:tblGrid>
      <w:tr w:rsidR="00BA6448" w:rsidRPr="001E04C6" w:rsidTr="001E04C6">
        <w:trPr>
          <w:trHeight w:val="1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8" w:rsidRPr="001E04C6" w:rsidRDefault="00BA6448" w:rsidP="001E04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8" w:rsidRPr="001E04C6" w:rsidRDefault="00BA6448" w:rsidP="001E04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Заходи (питання), які заплановано розглянути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8" w:rsidRPr="001E04C6" w:rsidRDefault="00BA6448" w:rsidP="001E04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Місце проведення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8" w:rsidRPr="001E04C6" w:rsidRDefault="00BA6448" w:rsidP="001E04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8" w:rsidRPr="001E04C6" w:rsidRDefault="00BA6448" w:rsidP="001E04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BA6448" w:rsidRPr="001E04C6" w:rsidTr="001E04C6">
        <w:trPr>
          <w:trHeight w:val="585"/>
        </w:trPr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8" w:rsidRPr="001E04C6" w:rsidRDefault="002D500C" w:rsidP="001E04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Питання, які планується винести на засідання Громадської ради</w:t>
            </w:r>
          </w:p>
        </w:tc>
      </w:tr>
      <w:tr w:rsidR="00EB6577" w:rsidRPr="001E04C6" w:rsidTr="001E04C6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результати виконання доручення голови ОДА за підсумками зустрічі Голови облдержадміністрації з членами Громадської ради при  ОДА №01-01-05/8704, що відбулась 12.10.2021 р.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1 квартал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EB6577" w:rsidRPr="001E04C6" w:rsidTr="001E04C6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створення обласної методичної ради </w:t>
            </w:r>
            <w:r w:rsidR="00D931A1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запобігання корупції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ЧОДА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Березень </w:t>
            </w:r>
          </w:p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77" w:rsidRPr="001E04C6" w:rsidRDefault="00EB6577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E17484" w:rsidRPr="001E04C6" w:rsidTr="001E04C6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Подовження дії Меморандуму про співробітництво щодо здійснення громадського контролю за якістю продукції тваринного та рослинного походження, що реалізується на ринках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Бережинський</w:t>
            </w:r>
            <w:proofErr w:type="spellEnd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О.О.</w:t>
            </w:r>
            <w:r w:rsidR="00CC06F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bookmarkStart w:id="0" w:name="_GoBack"/>
            <w:bookmarkEnd w:id="0"/>
          </w:p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Ляхович</w:t>
            </w:r>
            <w:proofErr w:type="spellEnd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М.С., голова комітету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екології та 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E17484" w:rsidRPr="001E04C6" w:rsidTr="001E04C6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Монополія ринку послуг та забезпечення санітарно-епідеміологічного благополуччя населення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Ляхович</w:t>
            </w:r>
            <w:proofErr w:type="spellEnd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М.С., голова комітету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екології та 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E17484" w:rsidRPr="001E04C6" w:rsidTr="001E04C6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 створення Координаційної ради з питань </w:t>
            </w:r>
            <w:proofErr w:type="spellStart"/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біобезпеки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Ляхович</w:t>
            </w:r>
            <w:proofErr w:type="spellEnd"/>
            <w:r w:rsidRPr="001E04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М.С., голова комітету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екології та 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E17484" w:rsidRPr="001E04C6" w:rsidTr="001E04C6">
        <w:trPr>
          <w:trHeight w:val="449"/>
        </w:trPr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Участь у консультаціях з громадськістю та заходах, які проводить ОДА (електронні консультації, засідання робочих груп, комісій, рад, засідання за «круглим столом» тощо )</w:t>
            </w: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Експертна участь членів комітету в консультаціях з громадськістю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комітетів</w:t>
            </w: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4740"/>
                <w:tab w:val="left" w:pos="5400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зустріч із запрошенням керівників підприємств області, громадських організацій , представників профільного Департаменту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облдержадміністрації щодо забезпечення проведення конкурсу «Краща інноваційна розробка року»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4"/>
              <w:spacing w:before="120"/>
              <w:jc w:val="left"/>
              <w:rPr>
                <w:sz w:val="24"/>
                <w:szCs w:val="24"/>
                <w:lang w:val="uk-UA"/>
              </w:rPr>
            </w:pPr>
            <w:r w:rsidRPr="001E04C6">
              <w:rPr>
                <w:sz w:val="24"/>
                <w:szCs w:val="24"/>
                <w:lang w:val="uk-UA"/>
              </w:rPr>
              <w:t>члени комітету транспорту  та промисловості</w:t>
            </w:r>
          </w:p>
          <w:p w:rsidR="00E17484" w:rsidRPr="001E04C6" w:rsidRDefault="00E17484" w:rsidP="001E04C6">
            <w:pPr>
              <w:pStyle w:val="a4"/>
              <w:spacing w:before="12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роботі робочої групи з боротьби із Нелегальними перевізниками які здійснюють пасажирські автомобільні перевезення без відповідних дозвільних документів.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4"/>
              <w:spacing w:before="120"/>
              <w:jc w:val="left"/>
              <w:rPr>
                <w:sz w:val="24"/>
                <w:szCs w:val="24"/>
                <w:lang w:val="uk-UA"/>
              </w:rPr>
            </w:pPr>
            <w:r w:rsidRPr="001E04C6">
              <w:rPr>
                <w:sz w:val="24"/>
                <w:szCs w:val="24"/>
                <w:lang w:val="uk-UA"/>
              </w:rPr>
              <w:t>члени комітету транспорту  та промисловості</w:t>
            </w:r>
          </w:p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4740"/>
                <w:tab w:val="left" w:pos="5400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питання за участю представників  закладів освіти , керівників підприємств та  громадських організацій щодо впровадження новацій  у процесі підготовки робочих та інженерних кадрів для машинобудівних підприємств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4"/>
              <w:spacing w:before="120"/>
              <w:jc w:val="left"/>
              <w:rPr>
                <w:sz w:val="24"/>
                <w:szCs w:val="24"/>
                <w:lang w:val="uk-UA"/>
              </w:rPr>
            </w:pPr>
            <w:r w:rsidRPr="001E04C6">
              <w:rPr>
                <w:sz w:val="24"/>
                <w:szCs w:val="24"/>
                <w:lang w:val="uk-UA"/>
              </w:rPr>
              <w:t>члени комітету транспорту  та промисловості</w:t>
            </w:r>
          </w:p>
          <w:p w:rsidR="00E17484" w:rsidRPr="001E04C6" w:rsidRDefault="00E17484" w:rsidP="001E04C6">
            <w:pPr>
              <w:pStyle w:val="a4"/>
              <w:spacing w:before="120"/>
              <w:jc w:val="left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tabs>
                <w:tab w:val="left" w:pos="4740"/>
                <w:tab w:val="left" w:pos="5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Звернутися до голови Чернігівської обласної адміністрації з проханням підготувати звернення до міністра інфраструктури  щодо посилення відповідальності за здійснення пасажирських перевезень без відповідних дозвільних документів, передбачених чинним законодавством України , а також  посилення вимог ліцензіатів в частині їх фінансових та матеріально-технічних можливостей ( база, медичний та технічний огляд)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4"/>
              <w:jc w:val="left"/>
              <w:rPr>
                <w:sz w:val="24"/>
                <w:szCs w:val="24"/>
                <w:lang w:val="uk-UA"/>
              </w:rPr>
            </w:pPr>
            <w:r w:rsidRPr="001E04C6">
              <w:rPr>
                <w:sz w:val="24"/>
                <w:szCs w:val="24"/>
                <w:lang w:val="uk-UA"/>
              </w:rPr>
              <w:t>члени комітету транспорту  та промисловості</w:t>
            </w:r>
          </w:p>
          <w:p w:rsidR="00E17484" w:rsidRPr="001E04C6" w:rsidRDefault="00E17484" w:rsidP="001E04C6">
            <w:pPr>
              <w:pStyle w:val="a4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Про стан забезпечення безаварійного, надійного і економічно доцільного газопостачання в Чернігівській області  і нагальну необхідність передачі з державної в комунальну власність розподільних газових мереж.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(Звіт влади)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ЧОДА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1E04C6">
              <w:rPr>
                <w:color w:val="000000"/>
                <w:lang w:val="uk-UA"/>
              </w:rPr>
              <w:t xml:space="preserve">Про звіт керівників Департаменту сім’ї, молоді та спорту Чернігівської обласної державної адміністрації та  КЗ «Чернігівський обласний Молодіжний центр»  про виконання Програми з національно-патріотичного виховання в Чернігівській області </w:t>
            </w:r>
            <w:r w:rsidRPr="001E04C6">
              <w:rPr>
                <w:color w:val="000000"/>
                <w:lang w:val="uk-UA"/>
              </w:rPr>
              <w:lastRenderedPageBreak/>
              <w:t>і хід реставрації пам’ятки архітектури  - будівлі бувшого кінотеатру ім. Щорса.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(Звіт влади)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КП «ЧОМЦ»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Барановський О. В. (за згодою)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визнання кандидатом на присвоєння почесного звання Народного артиста України актора Молодіжного театру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Биша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Олексія Володимировича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1 квартал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Білоока Л. В.</w:t>
            </w: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Профілактична медицина Чернігівщини. Реальний стан і перспективи. 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(Звіт влади)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УОЗ ЧОДА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2022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Зуб В. А. (за згодою)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 впровадження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телемедицини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Чернігівщині. 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(Звіт влади)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УОЗ ЧОДА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7484" w:rsidRPr="001E04C6" w:rsidTr="001E04C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стан підготовки до проведення  обласного форуму громадських об’єднань.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(Звіт влади)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ЧОДА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Білоока Л. В.</w:t>
            </w:r>
          </w:p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7484" w:rsidRPr="001E04C6" w:rsidTr="001E04C6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Громадська та антикорупційна експертиза діяльності ОДА, проектів, нормативно-правових актів, моніторинг виконання обласних Програм тощо</w:t>
            </w:r>
          </w:p>
        </w:tc>
      </w:tr>
      <w:tr w:rsidR="00E17484" w:rsidRPr="001E04C6" w:rsidTr="001E04C6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дотримання вимог законодавства  відносно збереження пам’ятки архітектури під час реставрації будівлі бувшого кінотеатру – КУ «Чернігівський обласний Молодіжний центр».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КП «ЧОМЦ»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E17484" w:rsidRPr="001E04C6" w:rsidRDefault="00E17484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2022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F8" w:rsidRPr="001E04C6" w:rsidRDefault="00E17484" w:rsidP="00CC0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 Ю.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</w:t>
            </w:r>
            <w:r w:rsidR="00CC06F8"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C06F8"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17484" w:rsidRPr="001E04C6" w:rsidRDefault="00E17484" w:rsidP="001E04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484" w:rsidRPr="001E04C6" w:rsidRDefault="00E17484" w:rsidP="00CC06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7484" w:rsidRPr="001E04C6" w:rsidTr="00563BDD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84" w:rsidRPr="001E04C6" w:rsidRDefault="00E17484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Проведення засідань за «круглим столом», конференцій, створення робочих груп, комісій тощо</w:t>
            </w:r>
          </w:p>
        </w:tc>
      </w:tr>
    </w:tbl>
    <w:tbl>
      <w:tblPr>
        <w:tblStyle w:val="a7"/>
        <w:tblW w:w="10773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3118"/>
      </w:tblGrid>
      <w:tr w:rsidR="00D052C7" w:rsidRPr="001E04C6" w:rsidTr="008C38EF">
        <w:tc>
          <w:tcPr>
            <w:tcW w:w="567" w:type="dxa"/>
          </w:tcPr>
          <w:p w:rsidR="00D052C7" w:rsidRPr="001E04C6" w:rsidRDefault="00D052C7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D052C7" w:rsidRPr="001E04C6" w:rsidRDefault="00EB6577" w:rsidP="00D052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Про стан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енергоносіями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гуманітарної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сфери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опалювальний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052C7" w:rsidRPr="001E04C6" w:rsidRDefault="00D052C7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</w:tcPr>
          <w:p w:rsidR="00D052C7" w:rsidRPr="001E04C6" w:rsidRDefault="00D052C7" w:rsidP="003615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3118" w:type="dxa"/>
          </w:tcPr>
          <w:p w:rsidR="00D052C7" w:rsidRPr="001E04C6" w:rsidRDefault="00D052C7" w:rsidP="003615C5">
            <w:pPr>
              <w:tabs>
                <w:tab w:val="left" w:pos="1134"/>
              </w:tabs>
              <w:spacing w:before="120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Приходько В.В., голова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комітету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з гуманітарної політики</w:t>
            </w:r>
          </w:p>
        </w:tc>
      </w:tr>
      <w:tr w:rsidR="00D052C7" w:rsidRPr="001E04C6" w:rsidTr="008C38EF">
        <w:tc>
          <w:tcPr>
            <w:tcW w:w="567" w:type="dxa"/>
          </w:tcPr>
          <w:p w:rsidR="00D052C7" w:rsidRPr="001E04C6" w:rsidRDefault="00D052C7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D052C7" w:rsidRPr="001E04C6" w:rsidRDefault="00EB6577" w:rsidP="00D052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Про стан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бібліотечної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музейної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в ОТГ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D052C7" w:rsidRPr="001E04C6" w:rsidRDefault="00D052C7" w:rsidP="00361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D052C7" w:rsidRPr="001E04C6" w:rsidRDefault="00D052C7" w:rsidP="003615C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Обласна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бібліотека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gramStart"/>
            <w:r w:rsidRPr="001E04C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E04C6">
              <w:rPr>
                <w:rFonts w:ascii="Times New Roman" w:hAnsi="Times New Roman"/>
                <w:sz w:val="24"/>
                <w:szCs w:val="24"/>
              </w:rPr>
              <w:t>ороленка</w:t>
            </w:r>
            <w:proofErr w:type="spellEnd"/>
          </w:p>
        </w:tc>
        <w:tc>
          <w:tcPr>
            <w:tcW w:w="1701" w:type="dxa"/>
          </w:tcPr>
          <w:p w:rsidR="00D052C7" w:rsidRPr="001E04C6" w:rsidRDefault="00D052C7" w:rsidP="003615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Лютий-березень</w:t>
            </w:r>
          </w:p>
        </w:tc>
        <w:tc>
          <w:tcPr>
            <w:tcW w:w="3118" w:type="dxa"/>
          </w:tcPr>
          <w:p w:rsidR="00D052C7" w:rsidRPr="001E04C6" w:rsidRDefault="00D052C7" w:rsidP="003615C5">
            <w:pPr>
              <w:tabs>
                <w:tab w:val="left" w:pos="1134"/>
              </w:tabs>
              <w:spacing w:before="120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Приходько В.В., голова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комітету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з гуманітарної політики</w:t>
            </w:r>
          </w:p>
        </w:tc>
      </w:tr>
      <w:tr w:rsidR="00D052C7" w:rsidRPr="001E04C6" w:rsidTr="008C38EF">
        <w:tc>
          <w:tcPr>
            <w:tcW w:w="567" w:type="dxa"/>
          </w:tcPr>
          <w:p w:rsidR="00D052C7" w:rsidRPr="001E04C6" w:rsidRDefault="00D052C7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D052C7" w:rsidRPr="001E04C6" w:rsidRDefault="00EB6577" w:rsidP="00D052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Про стан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музичної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="00D052C7" w:rsidRPr="001E04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D052C7" w:rsidRPr="001E04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D052C7" w:rsidRPr="001E04C6" w:rsidRDefault="00D052C7" w:rsidP="003615C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Музичне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</w:rPr>
              <w:t xml:space="preserve"> училище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gramStart"/>
            <w:r w:rsidRPr="001E04C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04C6">
              <w:rPr>
                <w:rFonts w:ascii="Times New Roman" w:hAnsi="Times New Roman"/>
                <w:sz w:val="24"/>
                <w:szCs w:val="24"/>
              </w:rPr>
              <w:t>евуцького</w:t>
            </w:r>
            <w:proofErr w:type="spellEnd"/>
          </w:p>
        </w:tc>
        <w:tc>
          <w:tcPr>
            <w:tcW w:w="1701" w:type="dxa"/>
          </w:tcPr>
          <w:p w:rsidR="00D052C7" w:rsidRPr="001E04C6" w:rsidRDefault="00D052C7" w:rsidP="003615C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Квітень-травень</w:t>
            </w:r>
          </w:p>
        </w:tc>
        <w:tc>
          <w:tcPr>
            <w:tcW w:w="3118" w:type="dxa"/>
          </w:tcPr>
          <w:p w:rsidR="00D052C7" w:rsidRPr="001E04C6" w:rsidRDefault="00D052C7" w:rsidP="003615C5">
            <w:pPr>
              <w:tabs>
                <w:tab w:val="left" w:pos="1134"/>
              </w:tabs>
              <w:spacing w:before="120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Приходько В.В., голова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комітету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з гуманітарної політики</w:t>
            </w:r>
          </w:p>
        </w:tc>
      </w:tr>
      <w:tr w:rsidR="00D052C7" w:rsidRPr="001E04C6" w:rsidTr="008C38EF">
        <w:tc>
          <w:tcPr>
            <w:tcW w:w="567" w:type="dxa"/>
          </w:tcPr>
          <w:p w:rsidR="00D052C7" w:rsidRPr="001E04C6" w:rsidRDefault="00D052C7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D052C7" w:rsidRPr="001E04C6" w:rsidRDefault="00D052C7" w:rsidP="00AE3E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«Про ускладнення ситуації на ринку пасажирських автомобільних перевезень області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зв’язку з наявністю 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перевізників, які здійснюють перевезення пасажирів без відповідних дозвільних документів та карантинних обмежень під час пандемії»</w:t>
            </w:r>
          </w:p>
        </w:tc>
        <w:tc>
          <w:tcPr>
            <w:tcW w:w="1701" w:type="dxa"/>
          </w:tcPr>
          <w:p w:rsidR="00D052C7" w:rsidRPr="001E04C6" w:rsidRDefault="00D052C7" w:rsidP="00AE3EA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приміщення Департаменту інформаційної діяльності та 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комунікацій з громадськістю ОДА, кім.5</w:t>
            </w:r>
          </w:p>
        </w:tc>
        <w:tc>
          <w:tcPr>
            <w:tcW w:w="1701" w:type="dxa"/>
          </w:tcPr>
          <w:p w:rsidR="00D052C7" w:rsidRPr="001E04C6" w:rsidRDefault="00D052C7" w:rsidP="00AE3E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вересень-жовтень</w:t>
            </w:r>
          </w:p>
        </w:tc>
        <w:tc>
          <w:tcPr>
            <w:tcW w:w="3118" w:type="dxa"/>
          </w:tcPr>
          <w:p w:rsidR="00D052C7" w:rsidRPr="001E04C6" w:rsidRDefault="00D052C7" w:rsidP="00AE3E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Мошко В., голова</w:t>
            </w:r>
            <w:r w:rsidRPr="001E04C6">
              <w:rPr>
                <w:rFonts w:ascii="Times New Roman" w:hAnsi="Times New Roman"/>
                <w:sz w:val="24"/>
                <w:szCs w:val="24"/>
              </w:rPr>
              <w:t xml:space="preserve"> ком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ітету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транспорту  та промисловості</w:t>
            </w:r>
          </w:p>
        </w:tc>
      </w:tr>
      <w:tr w:rsidR="00E32F42" w:rsidRPr="001E04C6" w:rsidTr="008C38EF">
        <w:tc>
          <w:tcPr>
            <w:tcW w:w="567" w:type="dxa"/>
          </w:tcPr>
          <w:p w:rsidR="00E32F42" w:rsidRPr="001E04C6" w:rsidRDefault="00E32F42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E32F42" w:rsidRPr="001E04C6" w:rsidRDefault="00EB6577" w:rsidP="004A33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32F42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новацій законодавства України відносно перевезення пільгових категорій громадян </w:t>
            </w:r>
          </w:p>
        </w:tc>
        <w:tc>
          <w:tcPr>
            <w:tcW w:w="1701" w:type="dxa"/>
          </w:tcPr>
          <w:p w:rsidR="00E32F42" w:rsidRPr="001E04C6" w:rsidRDefault="00E32F42" w:rsidP="00AE3EA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32F42" w:rsidRPr="001E04C6" w:rsidRDefault="00E32F42" w:rsidP="00AE3E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3118" w:type="dxa"/>
          </w:tcPr>
          <w:p w:rsidR="00E32F42" w:rsidRPr="001E04C6" w:rsidRDefault="00E32F42" w:rsidP="00AE3E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Мошко В., голова</w:t>
            </w:r>
            <w:r w:rsidRPr="001E04C6">
              <w:rPr>
                <w:rFonts w:ascii="Times New Roman" w:hAnsi="Times New Roman"/>
                <w:sz w:val="24"/>
                <w:szCs w:val="24"/>
              </w:rPr>
              <w:t xml:space="preserve"> ком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ітету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транспорту  та промисловості</w:t>
            </w:r>
          </w:p>
        </w:tc>
      </w:tr>
      <w:tr w:rsidR="00E946EE" w:rsidRPr="001E04C6" w:rsidTr="008C38EF">
        <w:tc>
          <w:tcPr>
            <w:tcW w:w="567" w:type="dxa"/>
          </w:tcPr>
          <w:p w:rsidR="00E946EE" w:rsidRPr="001E04C6" w:rsidRDefault="00E946EE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E946EE" w:rsidRPr="001E04C6" w:rsidRDefault="00E946EE" w:rsidP="00E946EE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Круглий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ст</w:t>
            </w:r>
            <w:proofErr w:type="gram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іл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на тему</w:t>
            </w:r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ru-RU"/>
              </w:rPr>
              <w:t xml:space="preserve"> «З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апровадження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капеланського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супроводу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патрульної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поліції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ru-RU"/>
              </w:rPr>
              <w:t>»</w:t>
            </w:r>
          </w:p>
          <w:p w:rsidR="00E946EE" w:rsidRPr="001E04C6" w:rsidRDefault="00E946EE" w:rsidP="00E946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946EE" w:rsidRPr="001E04C6" w:rsidRDefault="00E946EE" w:rsidP="00AE3EA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946EE" w:rsidRPr="001E04C6" w:rsidRDefault="00E946EE" w:rsidP="00E946EE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Вересень</w:t>
            </w:r>
            <w:proofErr w:type="spellEnd"/>
          </w:p>
          <w:p w:rsidR="00E946EE" w:rsidRPr="001E04C6" w:rsidRDefault="00E946EE" w:rsidP="00AE3E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E946EE" w:rsidRPr="001E04C6" w:rsidRDefault="00E946EE" w:rsidP="00E946EE">
            <w:pPr>
              <w:ind w:left="29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Агабекян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А </w:t>
            </w:r>
            <w:proofErr w:type="spellStart"/>
            <w:proofErr w:type="gram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</w:t>
            </w:r>
            <w:proofErr w:type="spellEnd"/>
            <w:proofErr w:type="gram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,</w:t>
            </w:r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,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голова комітету з питань духовно-морального розвитку суспільства</w:t>
            </w:r>
          </w:p>
          <w:p w:rsidR="00E946EE" w:rsidRPr="001E04C6" w:rsidRDefault="00E946EE" w:rsidP="00AE3E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1E88" w:rsidRPr="001E04C6" w:rsidTr="008C38EF">
        <w:tc>
          <w:tcPr>
            <w:tcW w:w="567" w:type="dxa"/>
          </w:tcPr>
          <w:p w:rsidR="00C11E88" w:rsidRPr="001E04C6" w:rsidRDefault="00C11E88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EB6577" w:rsidRPr="001E04C6" w:rsidRDefault="00EB6577" w:rsidP="00EB65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профілактично-правові</w:t>
            </w:r>
            <w:proofErr w:type="spellEnd"/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 заходи з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розорюванню</w:t>
            </w:r>
            <w:proofErr w:type="spellEnd"/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заплавних</w:t>
            </w:r>
            <w:proofErr w:type="spellEnd"/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 земель в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 на 2022 р. Роль і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="00C11E88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E88" w:rsidRPr="001E04C6">
              <w:rPr>
                <w:rFonts w:ascii="Times New Roman" w:hAnsi="Times New Roman"/>
                <w:sz w:val="24"/>
                <w:szCs w:val="24"/>
              </w:rPr>
              <w:t>громадськості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C11E88" w:rsidRPr="001E04C6" w:rsidRDefault="00C11E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11E88" w:rsidRPr="001E04C6" w:rsidRDefault="00C11E8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ЧОДА</w:t>
            </w:r>
          </w:p>
        </w:tc>
        <w:tc>
          <w:tcPr>
            <w:tcW w:w="1701" w:type="dxa"/>
          </w:tcPr>
          <w:p w:rsidR="00C11E88" w:rsidRPr="001E04C6" w:rsidRDefault="00C11E8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Лютий</w:t>
            </w:r>
            <w:proofErr w:type="spellEnd"/>
          </w:p>
          <w:p w:rsidR="00C11E88" w:rsidRPr="001E04C6" w:rsidRDefault="00C11E8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2022 р.</w:t>
            </w:r>
          </w:p>
        </w:tc>
        <w:tc>
          <w:tcPr>
            <w:tcW w:w="3118" w:type="dxa"/>
          </w:tcPr>
          <w:p w:rsidR="00CC06F8" w:rsidRPr="001E04C6" w:rsidRDefault="00C11E88" w:rsidP="00CC06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Демиденко В.Ю.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</w:t>
            </w:r>
            <w:r w:rsidR="00CC06F8"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C06F8"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11E88" w:rsidRPr="00CC06F8" w:rsidRDefault="00C11E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1E88" w:rsidRPr="001E04C6" w:rsidRDefault="00C11E8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3329" w:rsidRPr="001E04C6" w:rsidTr="008C38EF">
        <w:tc>
          <w:tcPr>
            <w:tcW w:w="567" w:type="dxa"/>
          </w:tcPr>
          <w:p w:rsidR="004A3329" w:rsidRPr="001E04C6" w:rsidRDefault="004A3329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EB6577" w:rsidRPr="001E04C6" w:rsidRDefault="00EB6577" w:rsidP="00EB65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нагальну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необхідність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довгострокової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публічної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Стратегії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до 2070 року і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Чернігівщини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силами НАНУ і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науковців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Чернігівщини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при ЧОДА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робочої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науковців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Чернігівщини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довгострокової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стратегії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Чернігівської</w:t>
            </w:r>
            <w:proofErr w:type="spellEnd"/>
            <w:r w:rsidR="004A3329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3329" w:rsidRPr="001E04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4A3329" w:rsidRPr="001E04C6" w:rsidRDefault="004A332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A3329" w:rsidRPr="001E04C6" w:rsidRDefault="004A33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ЧОДА</w:t>
            </w:r>
          </w:p>
        </w:tc>
        <w:tc>
          <w:tcPr>
            <w:tcW w:w="1701" w:type="dxa"/>
          </w:tcPr>
          <w:p w:rsidR="004A3329" w:rsidRPr="001E04C6" w:rsidRDefault="004A33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Квітень</w:t>
            </w:r>
            <w:proofErr w:type="spellEnd"/>
          </w:p>
          <w:p w:rsidR="004A3329" w:rsidRPr="001E04C6" w:rsidRDefault="004A33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 xml:space="preserve"> 2022 р.</w:t>
            </w:r>
          </w:p>
        </w:tc>
        <w:tc>
          <w:tcPr>
            <w:tcW w:w="3118" w:type="dxa"/>
          </w:tcPr>
          <w:p w:rsidR="00CC06F8" w:rsidRPr="001E04C6" w:rsidRDefault="004A3329" w:rsidP="00CC06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Демиденко В. Ю.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</w:t>
            </w:r>
            <w:r w:rsidR="00CC06F8"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C06F8"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A3329" w:rsidRPr="00CC06F8" w:rsidRDefault="004A332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3329" w:rsidRPr="001E04C6" w:rsidRDefault="004A332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C85" w:rsidRPr="001E04C6" w:rsidTr="008C38EF">
        <w:tc>
          <w:tcPr>
            <w:tcW w:w="567" w:type="dxa"/>
          </w:tcPr>
          <w:p w:rsidR="00AB5C85" w:rsidRPr="001E04C6" w:rsidRDefault="00AB5C85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AB5C85" w:rsidRPr="001E04C6" w:rsidRDefault="00EB6577" w:rsidP="00EB65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Про 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коштів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місцевих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бюджетів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інвестування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розвиток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виробництва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широкої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лінійки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електротранспорту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ЧОДА</w:t>
            </w: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Травень</w:t>
            </w:r>
            <w:proofErr w:type="spellEnd"/>
          </w:p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 xml:space="preserve"> 2022 р.</w:t>
            </w:r>
          </w:p>
        </w:tc>
        <w:tc>
          <w:tcPr>
            <w:tcW w:w="3118" w:type="dxa"/>
          </w:tcPr>
          <w:p w:rsidR="00CC06F8" w:rsidRPr="001E04C6" w:rsidRDefault="00AB5C85" w:rsidP="00CC06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Демиденко В. Ю.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</w:t>
            </w:r>
            <w:r w:rsidR="00CC06F8"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C06F8"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B5C85" w:rsidRPr="00CC06F8" w:rsidRDefault="00AB5C85" w:rsidP="00AE3EA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5C85" w:rsidRPr="001E04C6" w:rsidRDefault="00AB5C85" w:rsidP="00AE3E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5C85" w:rsidRPr="001E04C6" w:rsidRDefault="00AB5C85" w:rsidP="00AE3E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85" w:rsidRPr="001E04C6" w:rsidTr="008C38EF">
        <w:tc>
          <w:tcPr>
            <w:tcW w:w="567" w:type="dxa"/>
          </w:tcPr>
          <w:p w:rsidR="00AB5C85" w:rsidRPr="001E04C6" w:rsidRDefault="00AB5C85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AB5C85" w:rsidRPr="001E04C6" w:rsidRDefault="00EB6577" w:rsidP="00EB65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необхідність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цільової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інвестування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розвиток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науково-промислового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виро</w:t>
            </w:r>
            <w:r w:rsidRPr="001E04C6">
              <w:rPr>
                <w:rFonts w:ascii="Times New Roman" w:hAnsi="Times New Roman"/>
                <w:sz w:val="24"/>
                <w:szCs w:val="24"/>
              </w:rPr>
              <w:t>бництва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ЧОДА</w:t>
            </w: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Травень</w:t>
            </w:r>
            <w:proofErr w:type="spellEnd"/>
          </w:p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 xml:space="preserve"> 2022 р.</w:t>
            </w:r>
          </w:p>
        </w:tc>
        <w:tc>
          <w:tcPr>
            <w:tcW w:w="3118" w:type="dxa"/>
          </w:tcPr>
          <w:p w:rsidR="00CC06F8" w:rsidRPr="001E04C6" w:rsidRDefault="00AB5C85" w:rsidP="00CC06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Демиденко В. Ю.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</w:t>
            </w:r>
            <w:r w:rsidR="00CC06F8"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C06F8"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B5C85" w:rsidRPr="00CC06F8" w:rsidRDefault="00AB5C85" w:rsidP="00AE3EA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5C85" w:rsidRPr="001E04C6" w:rsidRDefault="00AB5C85" w:rsidP="00CC0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85" w:rsidRPr="001E04C6" w:rsidTr="008C38EF">
        <w:tc>
          <w:tcPr>
            <w:tcW w:w="567" w:type="dxa"/>
          </w:tcPr>
          <w:p w:rsidR="00AB5C85" w:rsidRPr="001E04C6" w:rsidRDefault="00AB5C85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AB5C85" w:rsidRPr="001E04C6" w:rsidRDefault="00EB6577" w:rsidP="002C3B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відкритого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обласного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фестивалю-конкурсу «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Крафтові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напої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AB5C85" w:rsidRPr="001E04C6">
              <w:rPr>
                <w:rFonts w:ascii="Times New Roman" w:hAnsi="Times New Roman"/>
                <w:sz w:val="24"/>
                <w:szCs w:val="24"/>
              </w:rPr>
              <w:t xml:space="preserve">  «КРАН»</w:t>
            </w: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ЧОДА</w:t>
            </w:r>
          </w:p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ПрАТ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</w:rPr>
              <w:t xml:space="preserve"> «ЧЛГЗ»</w:t>
            </w: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</w:rPr>
              <w:t>Травень</w:t>
            </w:r>
            <w:proofErr w:type="spellEnd"/>
          </w:p>
          <w:p w:rsidR="00AB5C85" w:rsidRPr="001E04C6" w:rsidRDefault="00AB5C85" w:rsidP="00CC06F8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B5C85" w:rsidRPr="00CC06F8" w:rsidRDefault="00AB5C85" w:rsidP="00CC06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Демиденко В. Ю.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</w:t>
            </w:r>
            <w:r w:rsidR="00CC06F8"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C06F8"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proofErr w:type="gramStart"/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proofErr w:type="gramEnd"/>
          </w:p>
          <w:p w:rsidR="00AB5C85" w:rsidRPr="001E04C6" w:rsidRDefault="00AB5C85" w:rsidP="00CC0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04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1E04C6">
              <w:rPr>
                <w:rFonts w:ascii="Times New Roman" w:hAnsi="Times New Roman"/>
                <w:sz w:val="24"/>
                <w:szCs w:val="24"/>
              </w:rPr>
              <w:t>ілоока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</w:tr>
      <w:tr w:rsidR="00AB5C85" w:rsidRPr="001E04C6" w:rsidTr="008C38EF">
        <w:tc>
          <w:tcPr>
            <w:tcW w:w="567" w:type="dxa"/>
          </w:tcPr>
          <w:p w:rsidR="00AB5C85" w:rsidRPr="001E04C6" w:rsidRDefault="00AB5C85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</w:tcPr>
          <w:p w:rsidR="00AB5C85" w:rsidRPr="001E04C6" w:rsidRDefault="002C3B54" w:rsidP="00AE3EA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соціально-економічну</w:t>
            </w:r>
            <w:proofErr w:type="spellEnd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доцільність</w:t>
            </w:r>
            <w:proofErr w:type="spellEnd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управлінських</w:t>
            </w:r>
            <w:proofErr w:type="spellEnd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рішень</w:t>
            </w:r>
            <w:proofErr w:type="spellEnd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Методика </w:t>
            </w:r>
            <w:proofErr w:type="spellStart"/>
            <w:r w:rsidR="00AB5C85"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1E04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B80646" w:rsidRPr="001E04C6" w:rsidRDefault="00B80646" w:rsidP="00AE3EA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ЧОДА</w:t>
            </w:r>
          </w:p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701" w:type="dxa"/>
          </w:tcPr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Липень</w:t>
            </w:r>
          </w:p>
          <w:p w:rsidR="00AB5C85" w:rsidRPr="001E04C6" w:rsidRDefault="00AB5C85" w:rsidP="00AE3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C06F8" w:rsidRPr="001E04C6" w:rsidRDefault="00AB5C85" w:rsidP="00CC06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</w:rPr>
              <w:t>Демиденко В. Ю.</w:t>
            </w:r>
            <w:r w:rsidR="00CC06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</w:t>
            </w:r>
            <w:r w:rsidR="00CC06F8" w:rsidRPr="001E04C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C06F8"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="00CC06F8"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B5C85" w:rsidRPr="00CC06F8" w:rsidRDefault="00AB5C85" w:rsidP="00AE3EA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5C85" w:rsidRPr="001E04C6" w:rsidRDefault="00AB5C85" w:rsidP="00AE3E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57"/>
        <w:gridCol w:w="1730"/>
        <w:gridCol w:w="1701"/>
        <w:gridCol w:w="3118"/>
      </w:tblGrid>
      <w:tr w:rsidR="006D6C91" w:rsidRPr="001E04C6" w:rsidTr="003D0A6C">
        <w:tc>
          <w:tcPr>
            <w:tcW w:w="10773" w:type="dxa"/>
            <w:gridSpan w:val="5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D6C91" w:rsidRPr="001E04C6" w:rsidRDefault="006D6C91" w:rsidP="006D6C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Співпраця із засобами масової інформації (прес-конференції, брифінги, публікації тощо)</w:t>
            </w:r>
          </w:p>
        </w:tc>
      </w:tr>
      <w:tr w:rsidR="00E946EE" w:rsidRPr="001E04C6" w:rsidTr="003D0A6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6EE" w:rsidRPr="001E04C6" w:rsidRDefault="00E946EE" w:rsidP="008C38EF">
            <w:pPr>
              <w:pStyle w:val="a3"/>
              <w:numPr>
                <w:ilvl w:val="0"/>
                <w:numId w:val="1"/>
              </w:numPr>
              <w:rPr>
                <w:lang w:val="uk-UA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Фестиваль </w:t>
            </w:r>
            <w:proofErr w:type="spellStart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християнської</w:t>
            </w:r>
            <w:proofErr w:type="spellEnd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культури</w:t>
            </w:r>
            <w:proofErr w:type="spellEnd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"Христос воскрес! Воскресни,</w:t>
            </w:r>
            <w:r w:rsidR="001E04C6"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Україно</w:t>
            </w:r>
            <w:proofErr w:type="spellEnd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! " </w:t>
            </w:r>
            <w:proofErr w:type="gramStart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до </w:t>
            </w:r>
            <w:proofErr w:type="spellStart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Пасхальних</w:t>
            </w:r>
            <w:proofErr w:type="spellEnd"/>
            <w:r w:rsidRPr="001E04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свят)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3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E946EE">
            <w:pPr>
              <w:tabs>
                <w:tab w:val="left" w:pos="1134"/>
              </w:tabs>
              <w:spacing w:after="120" w:line="240" w:lineRule="auto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Надирова</w:t>
            </w:r>
            <w:proofErr w:type="spellEnd"/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Н.Г., голова комітету з питань сім</w:t>
            </w:r>
            <w:r w:rsidRPr="001E04C6">
              <w:rPr>
                <w:rFonts w:ascii="Times New Roman" w:hAnsi="Times New Roman"/>
                <w:sz w:val="24"/>
                <w:szCs w:val="24"/>
              </w:rPr>
              <w:t>”</w:t>
            </w: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ї та захисту прав дітей</w:t>
            </w:r>
          </w:p>
          <w:p w:rsidR="00E946EE" w:rsidRPr="001E04C6" w:rsidRDefault="00E946EE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946EE" w:rsidRPr="001E04C6" w:rsidTr="003D0A6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6EE" w:rsidRPr="001E04C6" w:rsidRDefault="00E946EE" w:rsidP="008C38EF">
            <w:pPr>
              <w:pStyle w:val="a3"/>
              <w:numPr>
                <w:ilvl w:val="0"/>
                <w:numId w:val="1"/>
              </w:numPr>
              <w:rPr>
                <w:lang w:val="uk-UA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E946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Молитовний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" за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Ради 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церков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рел</w:t>
            </w:r>
            <w:proofErr w:type="gram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ігійних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облдержадміністрації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представників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влади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бізнесу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E946EE" w:rsidRPr="001E04C6" w:rsidRDefault="00E946EE" w:rsidP="006D6C91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3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04C6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EE" w:rsidRPr="001E04C6" w:rsidRDefault="00E946EE" w:rsidP="00E946EE">
            <w:pPr>
              <w:tabs>
                <w:tab w:val="left" w:pos="1134"/>
              </w:tabs>
              <w:spacing w:after="120" w:line="240" w:lineRule="auto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Агабекян</w:t>
            </w:r>
            <w:proofErr w:type="spellEnd"/>
            <w:proofErr w:type="gram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А</w:t>
            </w:r>
            <w:proofErr w:type="gram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</w:t>
            </w:r>
            <w:proofErr w:type="spellEnd"/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.</w:t>
            </w:r>
            <w:r w:rsidRPr="001E04C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,</w:t>
            </w:r>
            <w:r w:rsidRPr="001E04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голова комітету з питань духовно-морального розвитку суспільства</w:t>
            </w:r>
          </w:p>
        </w:tc>
      </w:tr>
    </w:tbl>
    <w:p w:rsidR="00E156A8" w:rsidRDefault="00E156A8" w:rsidP="001E04C6"/>
    <w:sectPr w:rsidR="00E156A8" w:rsidSect="00563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A1" w:rsidRDefault="00D931A1" w:rsidP="00070475">
      <w:pPr>
        <w:spacing w:after="0" w:line="240" w:lineRule="auto"/>
      </w:pPr>
      <w:r>
        <w:separator/>
      </w:r>
    </w:p>
  </w:endnote>
  <w:endnote w:type="continuationSeparator" w:id="0">
    <w:p w:rsidR="00D931A1" w:rsidRDefault="00D931A1" w:rsidP="000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A1" w:rsidRDefault="00D931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A1" w:rsidRDefault="00D931A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A1" w:rsidRDefault="00D931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A1" w:rsidRDefault="00D931A1" w:rsidP="00070475">
      <w:pPr>
        <w:spacing w:after="0" w:line="240" w:lineRule="auto"/>
      </w:pPr>
      <w:r>
        <w:separator/>
      </w:r>
    </w:p>
  </w:footnote>
  <w:footnote w:type="continuationSeparator" w:id="0">
    <w:p w:rsidR="00D931A1" w:rsidRDefault="00D931A1" w:rsidP="0007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A1" w:rsidRDefault="00D931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9807"/>
      <w:docPartObj>
        <w:docPartGallery w:val="Page Numbers (Top of Page)"/>
        <w:docPartUnique/>
      </w:docPartObj>
    </w:sdtPr>
    <w:sdtEndPr/>
    <w:sdtContent>
      <w:p w:rsidR="00D931A1" w:rsidRDefault="00D931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6F8" w:rsidRPr="00CC06F8">
          <w:rPr>
            <w:noProof/>
            <w:lang w:val="uk-UA"/>
          </w:rPr>
          <w:t>1</w:t>
        </w:r>
        <w:r>
          <w:fldChar w:fldCharType="end"/>
        </w:r>
      </w:p>
    </w:sdtContent>
  </w:sdt>
  <w:p w:rsidR="00D931A1" w:rsidRDefault="00D931A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A1" w:rsidRDefault="00D931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5442"/>
    <w:multiLevelType w:val="hybridMultilevel"/>
    <w:tmpl w:val="251869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A7974"/>
    <w:multiLevelType w:val="hybridMultilevel"/>
    <w:tmpl w:val="FBA4893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97087"/>
    <w:multiLevelType w:val="hybridMultilevel"/>
    <w:tmpl w:val="74F6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2B1E"/>
    <w:multiLevelType w:val="hybridMultilevel"/>
    <w:tmpl w:val="0D945100"/>
    <w:lvl w:ilvl="0" w:tplc="F518359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07EA9"/>
    <w:multiLevelType w:val="hybridMultilevel"/>
    <w:tmpl w:val="D0E4681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827325"/>
    <w:multiLevelType w:val="hybridMultilevel"/>
    <w:tmpl w:val="C39E2420"/>
    <w:lvl w:ilvl="0" w:tplc="1D464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E3C43"/>
    <w:multiLevelType w:val="hybridMultilevel"/>
    <w:tmpl w:val="D2C4298E"/>
    <w:lvl w:ilvl="0" w:tplc="3A9007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48"/>
    <w:rsid w:val="00002011"/>
    <w:rsid w:val="00040605"/>
    <w:rsid w:val="00047B36"/>
    <w:rsid w:val="0006345D"/>
    <w:rsid w:val="00070475"/>
    <w:rsid w:val="00095F6C"/>
    <w:rsid w:val="001E04C6"/>
    <w:rsid w:val="00202DFA"/>
    <w:rsid w:val="00221FFA"/>
    <w:rsid w:val="00276778"/>
    <w:rsid w:val="002822A7"/>
    <w:rsid w:val="0029765F"/>
    <w:rsid w:val="002C3B54"/>
    <w:rsid w:val="002D500C"/>
    <w:rsid w:val="002E07A6"/>
    <w:rsid w:val="002E2EFD"/>
    <w:rsid w:val="00305309"/>
    <w:rsid w:val="003151B7"/>
    <w:rsid w:val="003240F6"/>
    <w:rsid w:val="00336013"/>
    <w:rsid w:val="00356B1A"/>
    <w:rsid w:val="00357036"/>
    <w:rsid w:val="003574E5"/>
    <w:rsid w:val="003615C5"/>
    <w:rsid w:val="00364873"/>
    <w:rsid w:val="00384BFA"/>
    <w:rsid w:val="003A5222"/>
    <w:rsid w:val="003B25A6"/>
    <w:rsid w:val="003D0A6C"/>
    <w:rsid w:val="00442831"/>
    <w:rsid w:val="00455364"/>
    <w:rsid w:val="004568E4"/>
    <w:rsid w:val="004A3329"/>
    <w:rsid w:val="00502DDE"/>
    <w:rsid w:val="00511D3B"/>
    <w:rsid w:val="00544581"/>
    <w:rsid w:val="00563BDD"/>
    <w:rsid w:val="00591EE0"/>
    <w:rsid w:val="006110A0"/>
    <w:rsid w:val="006203D3"/>
    <w:rsid w:val="006A2B23"/>
    <w:rsid w:val="006D6C91"/>
    <w:rsid w:val="0075367D"/>
    <w:rsid w:val="007D0E5F"/>
    <w:rsid w:val="007F4C16"/>
    <w:rsid w:val="00834730"/>
    <w:rsid w:val="008422D7"/>
    <w:rsid w:val="00864C2E"/>
    <w:rsid w:val="00865D53"/>
    <w:rsid w:val="008C0DB8"/>
    <w:rsid w:val="008C3622"/>
    <w:rsid w:val="008C38EF"/>
    <w:rsid w:val="008F21A2"/>
    <w:rsid w:val="008F3A7A"/>
    <w:rsid w:val="00955835"/>
    <w:rsid w:val="009812AB"/>
    <w:rsid w:val="009C4053"/>
    <w:rsid w:val="00A0559C"/>
    <w:rsid w:val="00A8166C"/>
    <w:rsid w:val="00A842EF"/>
    <w:rsid w:val="00AB5C85"/>
    <w:rsid w:val="00AC2210"/>
    <w:rsid w:val="00AE3EAD"/>
    <w:rsid w:val="00B02D30"/>
    <w:rsid w:val="00B717BD"/>
    <w:rsid w:val="00B80646"/>
    <w:rsid w:val="00B92DF1"/>
    <w:rsid w:val="00BA6448"/>
    <w:rsid w:val="00BD0A41"/>
    <w:rsid w:val="00C11E88"/>
    <w:rsid w:val="00C17FFA"/>
    <w:rsid w:val="00C214C0"/>
    <w:rsid w:val="00C22256"/>
    <w:rsid w:val="00C26FE2"/>
    <w:rsid w:val="00C61BC4"/>
    <w:rsid w:val="00C87DB4"/>
    <w:rsid w:val="00C92913"/>
    <w:rsid w:val="00CC06F8"/>
    <w:rsid w:val="00D052C7"/>
    <w:rsid w:val="00D17670"/>
    <w:rsid w:val="00D4532D"/>
    <w:rsid w:val="00D51657"/>
    <w:rsid w:val="00D931A1"/>
    <w:rsid w:val="00D93B7B"/>
    <w:rsid w:val="00DD7127"/>
    <w:rsid w:val="00DF37B1"/>
    <w:rsid w:val="00E156A8"/>
    <w:rsid w:val="00E17484"/>
    <w:rsid w:val="00E32F42"/>
    <w:rsid w:val="00E414EB"/>
    <w:rsid w:val="00E946EE"/>
    <w:rsid w:val="00EA3D1B"/>
    <w:rsid w:val="00EB6577"/>
    <w:rsid w:val="00EC6151"/>
    <w:rsid w:val="00F30765"/>
    <w:rsid w:val="00F35772"/>
    <w:rsid w:val="00F537EF"/>
    <w:rsid w:val="00FA1390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48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qFormat/>
    <w:rsid w:val="008C0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4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717B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717B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C0DB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6">
    <w:name w:val="Strong"/>
    <w:qFormat/>
    <w:rsid w:val="008C0DB8"/>
    <w:rPr>
      <w:b/>
      <w:bCs/>
    </w:rPr>
  </w:style>
  <w:style w:type="table" w:styleId="a7">
    <w:name w:val="Table Grid"/>
    <w:basedOn w:val="a1"/>
    <w:rsid w:val="002D5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C61B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0704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0475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704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0475"/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2742,baiaagaaboqcaaadiwyaaawzbgaaaaaaaaaaaaaaaaaaaaaaaaaaaaaaaaaaaaaaaaaaaaaaaaaaaaaaaaaaaaaaaaaaaaaaaaaaaaaaaaaaaaaaaaaaaaaaaaaaaaaaaaaaaaaaaaaaaaaaaaaaaaaaaaaaaaaaaaaaaaaaaaaaaaaaaaaaaaaaaaaaaaaaaaaaaaaaaaaaaaaaaaaaaaaaaaaaaaaaaaaaaaaa"/>
    <w:basedOn w:val="a"/>
    <w:rsid w:val="00AB5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48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qFormat/>
    <w:rsid w:val="008C0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4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717B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717B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C0DB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6">
    <w:name w:val="Strong"/>
    <w:qFormat/>
    <w:rsid w:val="008C0DB8"/>
    <w:rPr>
      <w:b/>
      <w:bCs/>
    </w:rPr>
  </w:style>
  <w:style w:type="table" w:styleId="a7">
    <w:name w:val="Table Grid"/>
    <w:basedOn w:val="a1"/>
    <w:rsid w:val="002D5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C61B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0704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0475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704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0475"/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2742,baiaagaaboqcaaadiwyaaawzbgaaaaaaaaaaaaaaaaaaaaaaaaaaaaaaaaaaaaaaaaaaaaaaaaaaaaaaaaaaaaaaaaaaaaaaaaaaaaaaaaaaaaaaaaaaaaaaaaaaaaaaaaaaaaaaaaaaaaaaaaaaaaaaaaaaaaaaaaaaaaaaaaaaaaaaaaaaaaaaaaaaaaaaaaaaaaaaaaaaaaaaaaaaaaaaaaaaaaaaaaaaaaaa"/>
    <w:basedOn w:val="a"/>
    <w:rsid w:val="00AB5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Жимолостнов</dc:creator>
  <cp:lastModifiedBy>Пользователь Windows</cp:lastModifiedBy>
  <cp:revision>2</cp:revision>
  <cp:lastPrinted>2021-07-21T16:04:00Z</cp:lastPrinted>
  <dcterms:created xsi:type="dcterms:W3CDTF">2023-01-24T09:06:00Z</dcterms:created>
  <dcterms:modified xsi:type="dcterms:W3CDTF">2023-01-24T09:06:00Z</dcterms:modified>
</cp:coreProperties>
</file>